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BB26" w14:textId="77777777" w:rsidR="005F1979" w:rsidRPr="00F95DC6" w:rsidRDefault="005F1979" w:rsidP="005F1979">
      <w:pPr>
        <w:pStyle w:val="a3"/>
        <w:spacing w:line="360" w:lineRule="auto"/>
        <w:jc w:val="both"/>
        <w:rPr>
          <w:b/>
          <w:bCs/>
        </w:rPr>
      </w:pPr>
      <w:r w:rsidRPr="00F95DC6">
        <w:rPr>
          <w:b/>
          <w:bCs/>
        </w:rPr>
        <w:t>Технология построения горизонтальной карьеры педагога-наставника</w:t>
      </w:r>
    </w:p>
    <w:p w14:paraId="20CB7029" w14:textId="77777777" w:rsidR="005F1979" w:rsidRPr="00F95DC6" w:rsidRDefault="005F1979" w:rsidP="005F1979">
      <w:pPr>
        <w:pStyle w:val="a3"/>
        <w:spacing w:line="360" w:lineRule="auto"/>
        <w:ind w:firstLine="709"/>
        <w:jc w:val="both"/>
        <w:rPr>
          <w:b/>
          <w:bCs/>
        </w:rPr>
      </w:pPr>
    </w:p>
    <w:p w14:paraId="379A86B9" w14:textId="77777777" w:rsidR="005F1979" w:rsidRPr="0022691C" w:rsidRDefault="005F1979" w:rsidP="005F1979">
      <w:pPr>
        <w:pStyle w:val="a3"/>
        <w:spacing w:line="360" w:lineRule="auto"/>
        <w:ind w:firstLine="709"/>
        <w:jc w:val="both"/>
      </w:pPr>
      <w:r w:rsidRPr="00F95DC6">
        <w:rPr>
          <w:b/>
          <w:bCs/>
        </w:rPr>
        <w:t>Вид ДПП:</w:t>
      </w:r>
      <w:r w:rsidRPr="0022691C">
        <w:t xml:space="preserve"> программа повышения квалификации</w:t>
      </w:r>
    </w:p>
    <w:p w14:paraId="3E2F3907" w14:textId="77777777" w:rsidR="005F1979" w:rsidRPr="0022691C" w:rsidRDefault="005F1979" w:rsidP="005F1979">
      <w:pPr>
        <w:pStyle w:val="a3"/>
        <w:spacing w:line="360" w:lineRule="auto"/>
        <w:ind w:firstLine="709"/>
        <w:jc w:val="both"/>
      </w:pPr>
      <w:r w:rsidRPr="006B6BD8">
        <w:rPr>
          <w:b/>
          <w:bCs/>
        </w:rPr>
        <w:t>Объем программы:</w:t>
      </w:r>
      <w:r w:rsidRPr="0022691C">
        <w:t xml:space="preserve"> 48 ч</w:t>
      </w:r>
      <w:r>
        <w:t>асов</w:t>
      </w:r>
    </w:p>
    <w:p w14:paraId="34ABA8DF" w14:textId="77777777" w:rsidR="005F1979" w:rsidRPr="0022691C" w:rsidRDefault="005F1979" w:rsidP="005F1979">
      <w:pPr>
        <w:pStyle w:val="a3"/>
        <w:spacing w:line="360" w:lineRule="auto"/>
        <w:ind w:firstLine="709"/>
        <w:jc w:val="both"/>
      </w:pPr>
      <w:r w:rsidRPr="006B6BD8">
        <w:rPr>
          <w:b/>
          <w:bCs/>
        </w:rPr>
        <w:t>Форма обучения:</w:t>
      </w:r>
      <w:r w:rsidRPr="0022691C">
        <w:t xml:space="preserve"> очн</w:t>
      </w:r>
      <w:r>
        <w:t>ая</w:t>
      </w:r>
      <w:r w:rsidRPr="0022691C">
        <w:t xml:space="preserve"> </w:t>
      </w:r>
    </w:p>
    <w:p w14:paraId="387A38FF" w14:textId="77777777" w:rsidR="005F1979" w:rsidRDefault="005F1979" w:rsidP="005F1979">
      <w:pPr>
        <w:pStyle w:val="a3"/>
        <w:spacing w:line="360" w:lineRule="auto"/>
        <w:ind w:firstLine="709"/>
        <w:jc w:val="both"/>
      </w:pPr>
      <w:r w:rsidRPr="006B6BD8">
        <w:rPr>
          <w:b/>
          <w:bCs/>
        </w:rPr>
        <w:t xml:space="preserve">Сроки и место проведения: </w:t>
      </w:r>
      <w:r>
        <w:t>27.03-01.04.2023</w:t>
      </w:r>
    </w:p>
    <w:p w14:paraId="43E95B23" w14:textId="77777777" w:rsidR="005F1979" w:rsidRPr="0022691C" w:rsidRDefault="005F1979" w:rsidP="005F1979">
      <w:pPr>
        <w:pStyle w:val="a3"/>
        <w:spacing w:line="360" w:lineRule="auto"/>
        <w:ind w:firstLine="709"/>
        <w:jc w:val="both"/>
      </w:pPr>
      <w:r w:rsidRPr="006B6BD8">
        <w:rPr>
          <w:b/>
          <w:bCs/>
        </w:rPr>
        <w:t>Категория слушателей:</w:t>
      </w:r>
      <w:r w:rsidRPr="0022691C">
        <w:t xml:space="preserve"> </w:t>
      </w:r>
      <w:r>
        <w:t>педагоги-наставники молодых специалистов</w:t>
      </w:r>
    </w:p>
    <w:p w14:paraId="6A5A3903" w14:textId="77777777" w:rsidR="005F1979" w:rsidRPr="006B6BD8" w:rsidRDefault="005F1979" w:rsidP="005F1979">
      <w:pPr>
        <w:pStyle w:val="a3"/>
        <w:spacing w:line="360" w:lineRule="auto"/>
        <w:ind w:firstLine="709"/>
        <w:jc w:val="both"/>
        <w:rPr>
          <w:b/>
          <w:bCs/>
        </w:rPr>
      </w:pPr>
      <w:r w:rsidRPr="006B6BD8">
        <w:rPr>
          <w:b/>
          <w:bCs/>
        </w:rPr>
        <w:t>Аннотация:</w:t>
      </w:r>
    </w:p>
    <w:p w14:paraId="224A0621" w14:textId="77777777" w:rsidR="005F1979" w:rsidRPr="0022691C" w:rsidRDefault="005F1979" w:rsidP="005F1979">
      <w:pPr>
        <w:pStyle w:val="a3"/>
        <w:spacing w:line="360" w:lineRule="auto"/>
        <w:ind w:firstLine="709"/>
        <w:jc w:val="both"/>
      </w:pPr>
      <w:r w:rsidRPr="0022691C">
        <w:t>Технология организации наставничества в образовательной организации. Нормативно-правовое сопровождение организации наставничества в образовательной</w:t>
      </w:r>
      <w:r w:rsidRPr="0022691C">
        <w:tab/>
        <w:t xml:space="preserve">организации. Наставничество в стиле коуч- технологии </w:t>
      </w:r>
      <w:proofErr w:type="spellStart"/>
      <w:r w:rsidRPr="0022691C">
        <w:t>достигаторов</w:t>
      </w:r>
      <w:proofErr w:type="spellEnd"/>
      <w:r w:rsidRPr="0022691C">
        <w:t>. Прорывные технологии как реальная возможность повышения качества образования.</w:t>
      </w:r>
    </w:p>
    <w:p w14:paraId="0CD9D1E5" w14:textId="77777777" w:rsidR="005F1979" w:rsidRDefault="005F1979" w:rsidP="005F1979">
      <w:pPr>
        <w:pStyle w:val="a3"/>
        <w:spacing w:line="360" w:lineRule="auto"/>
        <w:ind w:firstLine="709"/>
        <w:jc w:val="both"/>
      </w:pPr>
      <w:r w:rsidRPr="0022691C">
        <w:t>Педагогическое проектирование как инновационный компонент педагога- наставника</w:t>
      </w:r>
      <w:r>
        <w:t>.</w:t>
      </w:r>
    </w:p>
    <w:p w14:paraId="1B55F09F" w14:textId="77777777" w:rsidR="005F1979" w:rsidRDefault="005F1979" w:rsidP="005F1979">
      <w:pPr>
        <w:pStyle w:val="a3"/>
        <w:spacing w:line="360" w:lineRule="auto"/>
        <w:ind w:firstLine="709"/>
        <w:jc w:val="both"/>
      </w:pPr>
    </w:p>
    <w:p w14:paraId="0CF6AB0A" w14:textId="77777777" w:rsidR="00F32229" w:rsidRDefault="00F32229"/>
    <w:sectPr w:rsidR="00F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E3"/>
    <w:rsid w:val="000B6BE3"/>
    <w:rsid w:val="005F1979"/>
    <w:rsid w:val="00F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B5C27-313E-46BB-830D-0741F83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1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19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2023-11-29T02:37:00Z</dcterms:created>
  <dcterms:modified xsi:type="dcterms:W3CDTF">2023-11-29T02:38:00Z</dcterms:modified>
</cp:coreProperties>
</file>